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3A" w:rsidRPr="00F0348D" w:rsidRDefault="001D7B3A" w:rsidP="001D7B3A">
      <w:pPr>
        <w:spacing w:line="540" w:lineRule="exact"/>
        <w:jc w:val="left"/>
        <w:rPr>
          <w:rFonts w:ascii="宋体" w:hAnsi="宋体" w:hint="eastAsia"/>
          <w:sz w:val="28"/>
        </w:rPr>
      </w:pPr>
      <w:r w:rsidRPr="00F0348D">
        <w:rPr>
          <w:rFonts w:eastAsia="仿宋_GB2312" w:hint="eastAsia"/>
          <w:sz w:val="30"/>
        </w:rPr>
        <w:t>附件</w:t>
      </w:r>
      <w:r w:rsidRPr="00F0348D">
        <w:rPr>
          <w:rFonts w:eastAsia="仿宋_GB2312" w:hint="eastAsia"/>
          <w:sz w:val="30"/>
        </w:rPr>
        <w:t>1</w:t>
      </w:r>
    </w:p>
    <w:p w:rsidR="001D7B3A" w:rsidRPr="00F0348D" w:rsidRDefault="001D7B3A" w:rsidP="001D7B3A">
      <w:pPr>
        <w:spacing w:line="540" w:lineRule="exact"/>
        <w:rPr>
          <w:rFonts w:ascii="宋体" w:hAnsi="宋体" w:hint="eastAsia"/>
          <w:sz w:val="30"/>
        </w:rPr>
      </w:pPr>
    </w:p>
    <w:p w:rsidR="001D7B3A" w:rsidRPr="00F0348D" w:rsidRDefault="001D7B3A" w:rsidP="001D7B3A">
      <w:pPr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F0348D">
        <w:rPr>
          <w:rFonts w:ascii="方正小标宋简体" w:eastAsia="方正小标宋简体" w:hint="eastAsia"/>
          <w:bCs/>
          <w:kern w:val="0"/>
          <w:sz w:val="44"/>
          <w:szCs w:val="44"/>
        </w:rPr>
        <w:t>宁波市第十九届“高洽会”专业需求目录</w:t>
      </w:r>
    </w:p>
    <w:p w:rsidR="001D7B3A" w:rsidRPr="00F0348D" w:rsidRDefault="001D7B3A" w:rsidP="001D7B3A">
      <w:pPr>
        <w:spacing w:line="560" w:lineRule="exact"/>
        <w:ind w:firstLineChars="198" w:firstLine="596"/>
        <w:jc w:val="left"/>
        <w:rPr>
          <w:rFonts w:ascii="黑体" w:eastAsia="黑体" w:hint="eastAsia"/>
          <w:b/>
          <w:sz w:val="30"/>
        </w:rPr>
      </w:pPr>
    </w:p>
    <w:p w:rsidR="001D7B3A" w:rsidRPr="00F0348D" w:rsidRDefault="001D7B3A" w:rsidP="001D7B3A">
      <w:pPr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工学：</w:t>
      </w:r>
      <w:r w:rsidRPr="00F0348D">
        <w:rPr>
          <w:rFonts w:ascii="仿宋_GB2312" w:eastAsia="仿宋_GB2312"/>
          <w:sz w:val="32"/>
          <w:szCs w:val="32"/>
        </w:rPr>
        <w:t>工程力学</w:t>
      </w:r>
      <w:r w:rsidRPr="00F0348D">
        <w:rPr>
          <w:rFonts w:ascii="仿宋_GB2312" w:eastAsia="仿宋_GB2312" w:hint="eastAsia"/>
          <w:sz w:val="32"/>
          <w:szCs w:val="32"/>
        </w:rPr>
        <w:t xml:space="preserve"> </w:t>
      </w:r>
      <w:r w:rsidRPr="00F0348D">
        <w:rPr>
          <w:rFonts w:ascii="仿宋_GB2312" w:eastAsia="仿宋_GB2312"/>
          <w:sz w:val="32"/>
          <w:szCs w:val="32"/>
        </w:rPr>
        <w:t>机械制造及其自动化</w:t>
      </w:r>
      <w:r w:rsidRPr="00F0348D">
        <w:rPr>
          <w:rFonts w:ascii="仿宋_GB2312" w:eastAsia="仿宋_GB2312" w:hint="eastAsia"/>
          <w:sz w:val="32"/>
          <w:szCs w:val="32"/>
        </w:rPr>
        <w:t xml:space="preserve">  机械电子工程  </w:t>
      </w:r>
      <w:r w:rsidRPr="00F0348D">
        <w:rPr>
          <w:rFonts w:ascii="仿宋_GB2312" w:eastAsia="仿宋_GB2312"/>
          <w:sz w:val="32"/>
          <w:szCs w:val="32"/>
        </w:rPr>
        <w:t>机械设计及理论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车辆工程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 高分子材料  </w:t>
      </w:r>
      <w:r w:rsidRPr="00F0348D">
        <w:rPr>
          <w:rFonts w:ascii="仿宋_GB2312" w:eastAsia="仿宋_GB2312"/>
          <w:sz w:val="32"/>
          <w:szCs w:val="32"/>
        </w:rPr>
        <w:t>材料加工工程</w:t>
      </w:r>
      <w:r w:rsidRPr="00F0348D">
        <w:rPr>
          <w:rFonts w:ascii="仿宋_GB2312" w:eastAsia="仿宋_GB2312" w:hint="eastAsia"/>
          <w:sz w:val="32"/>
          <w:szCs w:val="32"/>
        </w:rPr>
        <w:t xml:space="preserve">  钢铁冶金  有色金属冶金  </w:t>
      </w:r>
      <w:r w:rsidRPr="00F0348D">
        <w:rPr>
          <w:rFonts w:ascii="仿宋_GB2312" w:eastAsia="仿宋_GB2312"/>
          <w:sz w:val="32"/>
          <w:szCs w:val="32"/>
        </w:rPr>
        <w:t>热能工程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动力机械及工程  </w:t>
      </w:r>
      <w:r w:rsidRPr="00F0348D">
        <w:rPr>
          <w:rFonts w:ascii="仿宋_GB2312" w:eastAsia="仿宋_GB2312"/>
          <w:sz w:val="32"/>
          <w:szCs w:val="32"/>
        </w:rPr>
        <w:t>制冷及低温工程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化工过程机械 （电气工程）  电机及电器  </w:t>
      </w:r>
      <w:r w:rsidRPr="00F0348D">
        <w:rPr>
          <w:rFonts w:ascii="仿宋_GB2312" w:eastAsia="仿宋_GB2312"/>
          <w:sz w:val="32"/>
          <w:szCs w:val="32"/>
        </w:rPr>
        <w:t>电力系统及其自动化</w:t>
      </w:r>
      <w:r w:rsidRPr="00F0348D">
        <w:rPr>
          <w:rFonts w:ascii="仿宋_GB2312" w:eastAsia="仿宋_GB2312" w:hint="eastAsia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 w:rsidRPr="00F0348D">
        <w:rPr>
          <w:rFonts w:ascii="仿宋_GB2312" w:eastAsia="仿宋_GB2312"/>
          <w:sz w:val="32"/>
          <w:szCs w:val="32"/>
        </w:rPr>
        <w:t>通信与信息系统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信号与信息处理</w:t>
      </w:r>
      <w:r w:rsidRPr="00F0348D">
        <w:rPr>
          <w:rFonts w:ascii="仿宋_GB2312" w:eastAsia="仿宋_GB2312" w:hint="eastAsia"/>
          <w:sz w:val="32"/>
          <w:szCs w:val="32"/>
        </w:rPr>
        <w:t xml:space="preserve"> （</w:t>
      </w:r>
      <w:r w:rsidRPr="00F0348D">
        <w:rPr>
          <w:rFonts w:ascii="仿宋_GB2312" w:eastAsia="仿宋_GB2312"/>
          <w:sz w:val="32"/>
          <w:szCs w:val="32"/>
        </w:rPr>
        <w:t>计算机科学与技术</w:t>
      </w:r>
      <w:r w:rsidRPr="00F0348D">
        <w:rPr>
          <w:rFonts w:ascii="仿宋_GB2312" w:eastAsia="仿宋_GB2312" w:hint="eastAsia"/>
          <w:sz w:val="32"/>
          <w:szCs w:val="32"/>
        </w:rPr>
        <w:t xml:space="preserve">）  无线通信技术 光信息科学 激光技术 </w:t>
      </w:r>
      <w:r w:rsidRPr="00F0348D">
        <w:rPr>
          <w:rFonts w:ascii="仿宋_GB2312" w:eastAsia="仿宋_GB2312"/>
          <w:sz w:val="32"/>
          <w:szCs w:val="32"/>
        </w:rPr>
        <w:t>计算机系统结构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1D7B3A">
        <w:rPr>
          <w:rFonts w:ascii="仿宋_GB2312" w:eastAsia="仿宋_GB2312"/>
          <w:color w:val="FF0000"/>
          <w:sz w:val="32"/>
          <w:szCs w:val="32"/>
        </w:rPr>
        <w:t>计算机软件与理论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计算机应用技术  </w:t>
      </w:r>
      <w:r w:rsidRPr="00F0348D">
        <w:rPr>
          <w:rFonts w:ascii="仿宋_GB2312" w:eastAsia="仿宋_GB2312" w:hint="eastAsia"/>
          <w:sz w:val="32"/>
          <w:szCs w:val="32"/>
        </w:rPr>
        <w:t xml:space="preserve"> （建筑学） 建筑设计及其理论  城市规划与设计(含风景园林规划与设计)  建筑技术科学 （土木工程）  岩土工程  供热 供燃气 通风及空调工程 给排水 </w:t>
      </w:r>
      <w:r w:rsidRPr="00F0348D">
        <w:rPr>
          <w:rFonts w:ascii="仿宋_GB2312" w:eastAsia="仿宋_GB2312"/>
          <w:sz w:val="32"/>
          <w:szCs w:val="32"/>
        </w:rPr>
        <w:t>结构工程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</w:t>
      </w:r>
    </w:p>
    <w:p w:rsidR="001D7B3A" w:rsidRPr="00F0348D" w:rsidRDefault="001D7B3A" w:rsidP="001D7B3A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lastRenderedPageBreak/>
        <w:t>管理学：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管理科学与工程  会计学  </w:t>
      </w:r>
      <w:r w:rsidRPr="001D7B3A">
        <w:rPr>
          <w:rFonts w:ascii="仿宋_GB2312" w:eastAsia="仿宋_GB2312"/>
          <w:color w:val="FF0000"/>
          <w:sz w:val="32"/>
          <w:szCs w:val="32"/>
        </w:rPr>
        <w:t>企业管理（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>含</w:t>
      </w:r>
      <w:r w:rsidRPr="001D7B3A">
        <w:rPr>
          <w:rFonts w:ascii="仿宋_GB2312" w:eastAsia="仿宋_GB2312"/>
          <w:color w:val="FF0000"/>
          <w:sz w:val="32"/>
          <w:szCs w:val="32"/>
        </w:rPr>
        <w:t>财务管理 市场营销 人力资源管理）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Pr="001D7B3A">
        <w:rPr>
          <w:rFonts w:ascii="仿宋_GB2312" w:eastAsia="仿宋_GB2312"/>
          <w:color w:val="FF0000"/>
          <w:sz w:val="32"/>
          <w:szCs w:val="32"/>
        </w:rPr>
        <w:t>旅游管理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物流管理 </w:t>
      </w:r>
      <w:r w:rsidRPr="001D7B3A">
        <w:rPr>
          <w:rFonts w:ascii="仿宋_GB2312" w:eastAsia="仿宋_GB2312"/>
          <w:color w:val="FF0000"/>
          <w:sz w:val="32"/>
          <w:szCs w:val="32"/>
        </w:rPr>
        <w:t>行政管理</w:t>
      </w:r>
      <w:r w:rsidRPr="001D7B3A">
        <w:rPr>
          <w:rFonts w:ascii="仿宋_GB2312" w:eastAsia="仿宋_GB2312"/>
          <w:color w:val="FF0000"/>
          <w:sz w:val="32"/>
          <w:szCs w:val="32"/>
        </w:rPr>
        <w:t> 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社会医学与卫生事业管理  </w:t>
      </w:r>
      <w:r w:rsidRPr="001D7B3A">
        <w:rPr>
          <w:rFonts w:ascii="仿宋_GB2312" w:eastAsia="仿宋_GB2312"/>
          <w:color w:val="FF0000"/>
          <w:sz w:val="32"/>
          <w:szCs w:val="32"/>
        </w:rPr>
        <w:t>教育经济与管理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社会保障 </w:t>
      </w:r>
      <w:r w:rsidRPr="00F0348D">
        <w:rPr>
          <w:rFonts w:ascii="仿宋_GB2312" w:eastAsia="仿宋_GB2312" w:hint="eastAsia"/>
          <w:sz w:val="32"/>
          <w:szCs w:val="32"/>
        </w:rPr>
        <w:t xml:space="preserve"> 图书馆学  海洋管理  国际航运管理  海洋资源与权益综合管理  物联网</w:t>
      </w:r>
    </w:p>
    <w:p w:rsidR="001D7B3A" w:rsidRPr="001D7B3A" w:rsidRDefault="001D7B3A" w:rsidP="001D7B3A">
      <w:pPr>
        <w:spacing w:line="560" w:lineRule="exact"/>
        <w:ind w:firstLineChars="198" w:firstLine="596"/>
        <w:jc w:val="left"/>
        <w:rPr>
          <w:rFonts w:hint="eastAsia"/>
          <w:color w:val="FF0000"/>
          <w:sz w:val="30"/>
        </w:rPr>
      </w:pPr>
      <w:r w:rsidRPr="00F0348D">
        <w:rPr>
          <w:rFonts w:ascii="黑体" w:eastAsia="黑体" w:hint="eastAsia"/>
          <w:b/>
          <w:sz w:val="30"/>
        </w:rPr>
        <w:t>法学：</w:t>
      </w:r>
      <w:r w:rsidRPr="001D7B3A">
        <w:rPr>
          <w:rFonts w:ascii="仿宋_GB2312" w:eastAsia="仿宋_GB2312"/>
          <w:color w:val="FF0000"/>
          <w:sz w:val="32"/>
          <w:szCs w:val="32"/>
        </w:rPr>
        <w:t>法学理论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 w:rsidRPr="001D7B3A">
        <w:rPr>
          <w:rFonts w:ascii="仿宋_GB2312" w:eastAsia="仿宋_GB2312"/>
          <w:color w:val="FF0000"/>
          <w:sz w:val="32"/>
          <w:szCs w:val="32"/>
        </w:rPr>
        <w:t>宪法学与行政法学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 w:rsidRPr="001D7B3A">
        <w:rPr>
          <w:rFonts w:ascii="仿宋_GB2312" w:eastAsia="仿宋_GB2312"/>
          <w:color w:val="FF0000"/>
          <w:sz w:val="32"/>
          <w:szCs w:val="32"/>
        </w:rPr>
        <w:t>刑法学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民商法学（含：劳动法学 社会保障法学）  </w:t>
      </w:r>
      <w:r w:rsidRPr="001D7B3A">
        <w:rPr>
          <w:rFonts w:ascii="仿宋_GB2312" w:eastAsia="仿宋_GB2312"/>
          <w:color w:val="FF0000"/>
          <w:sz w:val="32"/>
          <w:szCs w:val="32"/>
        </w:rPr>
        <w:t>诉讼法学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经济法学  环境与资源保护法学  国际法学（含：国际公法 国际私法 国际经济法）</w:t>
      </w:r>
      <w:r w:rsidRPr="001D7B3A">
        <w:rPr>
          <w:rFonts w:hint="eastAsia"/>
          <w:color w:val="FF0000"/>
          <w:sz w:val="30"/>
        </w:rPr>
        <w:t xml:space="preserve">  </w:t>
      </w:r>
    </w:p>
    <w:p w:rsidR="001D7B3A" w:rsidRPr="001D7B3A" w:rsidRDefault="001D7B3A" w:rsidP="001D7B3A">
      <w:pPr>
        <w:spacing w:line="560" w:lineRule="exact"/>
        <w:ind w:firstLineChars="198" w:firstLine="596"/>
        <w:rPr>
          <w:rFonts w:ascii="仿宋_GB2312" w:eastAsia="仿宋_GB2312" w:hint="eastAsia"/>
          <w:color w:val="FF0000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经济学：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区域经济学  </w:t>
      </w:r>
      <w:r w:rsidRPr="001D7B3A">
        <w:rPr>
          <w:rFonts w:ascii="仿宋_GB2312" w:eastAsia="仿宋_GB2312"/>
          <w:color w:val="FF0000"/>
          <w:sz w:val="32"/>
          <w:szCs w:val="32"/>
        </w:rPr>
        <w:t>国际贸易学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财政学（含税收学）  金融学（含保险学）  产业经济学  劳动经济学</w:t>
      </w:r>
    </w:p>
    <w:p w:rsidR="001D7B3A" w:rsidRDefault="001D7B3A" w:rsidP="001D7B3A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理学：</w:t>
      </w:r>
      <w:r w:rsidRPr="00F0348D">
        <w:rPr>
          <w:rFonts w:hint="eastAsia"/>
          <w:sz w:val="30"/>
        </w:rPr>
        <w:t xml:space="preserve"> </w:t>
      </w:r>
      <w:r w:rsidRPr="001D7B3A">
        <w:rPr>
          <w:rFonts w:hint="eastAsia"/>
          <w:color w:val="FF0000"/>
          <w:sz w:val="30"/>
        </w:rPr>
        <w:t xml:space="preserve"> </w:t>
      </w:r>
      <w:r w:rsidRPr="001D7B3A">
        <w:rPr>
          <w:rFonts w:ascii="仿宋_GB2312" w:eastAsia="仿宋_GB2312"/>
          <w:color w:val="FF0000"/>
          <w:sz w:val="32"/>
          <w:szCs w:val="32"/>
        </w:rPr>
        <w:t>应用数学</w:t>
      </w:r>
      <w:r w:rsidRPr="00F0348D"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 w:rsidRPr="00F0348D">
        <w:rPr>
          <w:rFonts w:ascii="仿宋_GB2312" w:eastAsia="仿宋_GB2312"/>
          <w:sz w:val="32"/>
          <w:szCs w:val="32"/>
        </w:rPr>
        <w:t>光学</w:t>
      </w:r>
      <w:r w:rsidRPr="00F0348D">
        <w:rPr>
          <w:rFonts w:ascii="仿宋_GB2312" w:eastAsia="仿宋_GB2312" w:hint="eastAsia"/>
          <w:sz w:val="32"/>
          <w:szCs w:val="32"/>
        </w:rPr>
        <w:t xml:space="preserve">    </w:t>
      </w:r>
      <w:r w:rsidRPr="00F0348D">
        <w:rPr>
          <w:rFonts w:ascii="仿宋_GB2312" w:eastAsia="仿宋_GB2312"/>
          <w:sz w:val="32"/>
          <w:szCs w:val="32"/>
        </w:rPr>
        <w:t>高分子化学与物理</w:t>
      </w:r>
      <w:r w:rsidRPr="00F0348D">
        <w:rPr>
          <w:rFonts w:ascii="仿宋_GB2312" w:eastAsia="仿宋_GB2312" w:hint="eastAsia"/>
          <w:sz w:val="32"/>
          <w:szCs w:val="32"/>
        </w:rPr>
        <w:t xml:space="preserve">  （生物学） （系统科学）</w:t>
      </w:r>
    </w:p>
    <w:p w:rsidR="001D7B3A" w:rsidRPr="001D7B3A" w:rsidRDefault="001D7B3A" w:rsidP="001D7B3A">
      <w:pPr>
        <w:spacing w:line="560" w:lineRule="exact"/>
        <w:ind w:firstLineChars="198" w:firstLine="596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教育学：</w:t>
      </w:r>
      <w:r w:rsidRPr="00F0348D">
        <w:rPr>
          <w:rFonts w:ascii="仿宋_GB2312" w:eastAsia="仿宋_GB2312"/>
          <w:sz w:val="32"/>
          <w:szCs w:val="32"/>
        </w:rPr>
        <w:t>课程与教学论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教育技术学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应用心理学</w:t>
      </w:r>
      <w:r w:rsidRPr="00F0348D">
        <w:rPr>
          <w:rFonts w:ascii="仿宋_GB2312" w:eastAsia="仿宋_GB2312" w:hint="eastAsia"/>
          <w:sz w:val="32"/>
          <w:szCs w:val="32"/>
        </w:rPr>
        <w:t xml:space="preserve"> 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>体育</w:t>
      </w:r>
      <w:r w:rsidRPr="001D7B3A">
        <w:rPr>
          <w:rFonts w:ascii="仿宋_GB2312" w:eastAsia="仿宋_GB2312"/>
          <w:color w:val="FF0000"/>
          <w:sz w:val="32"/>
          <w:szCs w:val="32"/>
        </w:rPr>
        <w:t>教育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>训练</w:t>
      </w:r>
      <w:r w:rsidRPr="001D7B3A">
        <w:rPr>
          <w:rFonts w:ascii="仿宋_GB2312" w:eastAsia="仿宋_GB2312"/>
          <w:color w:val="FF0000"/>
          <w:sz w:val="32"/>
          <w:szCs w:val="32"/>
        </w:rPr>
        <w:t>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 运动人体科学</w:t>
      </w:r>
    </w:p>
    <w:p w:rsidR="001D7B3A" w:rsidRPr="00F0348D" w:rsidRDefault="001D7B3A" w:rsidP="001D7B3A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文学：</w:t>
      </w:r>
      <w:r w:rsidRPr="00F0348D">
        <w:rPr>
          <w:rFonts w:ascii="仿宋_GB2312" w:eastAsia="仿宋_GB2312" w:hint="eastAsia"/>
          <w:sz w:val="32"/>
          <w:szCs w:val="32"/>
        </w:rPr>
        <w:t xml:space="preserve">语言学及应用语言学 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汉语言文字学  </w:t>
      </w:r>
      <w:r w:rsidRPr="001D7B3A">
        <w:rPr>
          <w:rFonts w:ascii="仿宋_GB2312" w:eastAsia="仿宋_GB2312"/>
          <w:color w:val="FF0000"/>
          <w:sz w:val="32"/>
          <w:szCs w:val="32"/>
        </w:rPr>
        <w:t>英语语言文学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Pr="00F0348D">
        <w:rPr>
          <w:rFonts w:ascii="仿宋_GB2312" w:eastAsia="仿宋_GB2312" w:hint="eastAsia"/>
          <w:sz w:val="32"/>
          <w:szCs w:val="32"/>
        </w:rPr>
        <w:t xml:space="preserve"> </w:t>
      </w:r>
      <w:r w:rsidRPr="00F0348D">
        <w:rPr>
          <w:rFonts w:ascii="仿宋_GB2312" w:eastAsia="仿宋_GB2312"/>
          <w:sz w:val="32"/>
          <w:szCs w:val="32"/>
        </w:rPr>
        <w:t>日语语言文学</w:t>
      </w:r>
      <w:r w:rsidRPr="00F0348D">
        <w:rPr>
          <w:rFonts w:ascii="仿宋_GB2312" w:eastAsia="仿宋_GB2312" w:hint="eastAsia"/>
          <w:sz w:val="32"/>
          <w:szCs w:val="32"/>
        </w:rPr>
        <w:t xml:space="preserve">   </w:t>
      </w:r>
      <w:r w:rsidRPr="00F0348D">
        <w:rPr>
          <w:rFonts w:ascii="仿宋_GB2312" w:eastAsia="仿宋_GB2312"/>
          <w:sz w:val="32"/>
          <w:szCs w:val="32"/>
        </w:rPr>
        <w:t>德语语言文学</w:t>
      </w:r>
      <w:r w:rsidRPr="00F0348D"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  </w:t>
      </w:r>
      <w:r w:rsidRPr="00F0348D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1D7B3A" w:rsidRPr="001D7B3A" w:rsidRDefault="001D7B3A" w:rsidP="001D7B3A">
      <w:pPr>
        <w:spacing w:line="560" w:lineRule="exact"/>
        <w:ind w:firstLineChars="198" w:firstLine="954"/>
        <w:rPr>
          <w:rFonts w:ascii="黑体" w:eastAsia="黑体" w:hAnsi="宋体" w:cs="宋体" w:hint="eastAsia"/>
          <w:b/>
          <w:kern w:val="0"/>
          <w:sz w:val="48"/>
          <w:szCs w:val="48"/>
        </w:rPr>
      </w:pPr>
      <w:r w:rsidRPr="001D7B3A">
        <w:rPr>
          <w:rFonts w:ascii="黑体" w:eastAsia="黑体" w:hAnsi="宋体" w:cs="宋体" w:hint="eastAsia"/>
          <w:b/>
          <w:kern w:val="0"/>
          <w:sz w:val="48"/>
          <w:szCs w:val="48"/>
        </w:rPr>
        <w:t>紧缺专业：</w:t>
      </w:r>
    </w:p>
    <w:p w:rsidR="001D7B3A" w:rsidRPr="00F0348D" w:rsidRDefault="001D7B3A" w:rsidP="001D7B3A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经济学：</w:t>
      </w:r>
      <w:r w:rsidRPr="001D7B3A">
        <w:rPr>
          <w:rFonts w:ascii="仿宋_GB2312" w:eastAsia="仿宋_GB2312" w:hint="eastAsia"/>
          <w:color w:val="FF0000"/>
          <w:sz w:val="32"/>
          <w:szCs w:val="32"/>
        </w:rPr>
        <w:t>国际经济与贸易  投资学  经济学  财政学  金融学  信用管理  海洋经济学  环境经济  网络经济  环境资源与开展经济  商务经济学</w:t>
      </w:r>
      <w:r w:rsidRPr="00F0348D">
        <w:rPr>
          <w:rFonts w:ascii="仿宋_GB2312" w:eastAsia="仿宋_GB2312" w:hint="eastAsia"/>
          <w:sz w:val="32"/>
          <w:szCs w:val="32"/>
        </w:rPr>
        <w:t xml:space="preserve">  能源经济</w:t>
      </w:r>
    </w:p>
    <w:p w:rsidR="001D7B3A" w:rsidRPr="00F0348D" w:rsidRDefault="001D7B3A" w:rsidP="001D7B3A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文学：</w:t>
      </w:r>
      <w:r w:rsidRPr="00F0348D">
        <w:rPr>
          <w:rFonts w:ascii="仿宋_GB2312" w:eastAsia="仿宋_GB2312" w:hint="eastAsia"/>
          <w:sz w:val="32"/>
          <w:szCs w:val="32"/>
        </w:rPr>
        <w:t xml:space="preserve">外国语言文学类  网络与新媒体  新闻传播学类  </w:t>
      </w:r>
      <w:r w:rsidRPr="00F0348D">
        <w:rPr>
          <w:rFonts w:ascii="仿宋_GB2312" w:eastAsia="仿宋_GB2312" w:hint="eastAsia"/>
          <w:sz w:val="32"/>
          <w:szCs w:val="32"/>
        </w:rPr>
        <w:lastRenderedPageBreak/>
        <w:t>中东欧小语种</w:t>
      </w:r>
    </w:p>
    <w:p w:rsidR="0005568D" w:rsidRDefault="001D7B3A" w:rsidP="001D7B3A">
      <w:r w:rsidRPr="00F0348D">
        <w:rPr>
          <w:rFonts w:eastAsia="方正小标宋简体"/>
          <w:sz w:val="36"/>
        </w:rPr>
        <w:br w:type="page"/>
      </w:r>
    </w:p>
    <w:sectPr w:rsidR="0005568D" w:rsidSect="0005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B3A"/>
    <w:rsid w:val="0005568D"/>
    <w:rsid w:val="001D7B3A"/>
    <w:rsid w:val="0035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凌小梅</dc:creator>
  <cp:lastModifiedBy>凌小梅</cp:lastModifiedBy>
  <cp:revision>1</cp:revision>
  <dcterms:created xsi:type="dcterms:W3CDTF">2017-07-03T08:28:00Z</dcterms:created>
  <dcterms:modified xsi:type="dcterms:W3CDTF">2017-07-03T08:31:00Z</dcterms:modified>
</cp:coreProperties>
</file>